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8677" w14:textId="77777777" w:rsidR="000B6A59" w:rsidRDefault="000B6A59" w:rsidP="000B6A59">
      <w:pPr>
        <w:pStyle w:val="Heading1"/>
      </w:pPr>
      <w:r>
        <w:t>10 Effective Study Techniques</w:t>
      </w:r>
    </w:p>
    <w:p w14:paraId="67EFB0F2" w14:textId="77777777" w:rsidR="00BB0183" w:rsidRPr="000A771A" w:rsidRDefault="00BB0183" w:rsidP="00BB0183">
      <w:pPr>
        <w:pBdr>
          <w:top w:val="single" w:sz="2" w:space="0" w:color="E5E7EB"/>
          <w:left w:val="single" w:sz="2" w:space="0" w:color="E5E7EB"/>
          <w:bottom w:val="single" w:sz="2" w:space="0" w:color="E5E7EB"/>
          <w:right w:val="single" w:sz="2" w:space="0" w:color="E5E7EB"/>
        </w:pBdr>
        <w:shd w:val="clear" w:color="auto" w:fill="FFFFFF"/>
        <w:spacing w:after="240" w:line="240" w:lineRule="auto"/>
        <w:rPr>
          <w:rFonts w:ascii="Arial" w:eastAsia="Times New Roman" w:hAnsi="Arial" w:cs="Arial"/>
          <w:color w:val="333333"/>
          <w:kern w:val="0"/>
          <w:lang w:eastAsia="en-GB"/>
          <w14:ligatures w14:val="none"/>
        </w:rPr>
      </w:pPr>
      <w:r w:rsidRPr="000A771A">
        <w:rPr>
          <w:rFonts w:ascii="Arial" w:eastAsia="Times New Roman" w:hAnsi="Arial" w:cs="Arial"/>
          <w:color w:val="333333"/>
          <w:kern w:val="0"/>
          <w:lang w:eastAsia="en-GB"/>
          <w14:ligatures w14:val="none"/>
        </w:rPr>
        <w:t>This document shares effective study techniques, including how to create a file for organizing information you want to remember and review. It introduces the Spaced Repetition system to help you retain material long-term. For optimal focus, study in a quiet environment with good lighting, a comfortable chair, a table, and a clock to time sessions and avoid distractions like conversation, TV, radio, or music.</w:t>
      </w:r>
    </w:p>
    <w:p w14:paraId="7164164B" w14:textId="77777777" w:rsidR="00BB0183" w:rsidRPr="000A771A" w:rsidRDefault="00BB0183" w:rsidP="00BB0183">
      <w:pPr>
        <w:pBdr>
          <w:top w:val="single" w:sz="2" w:space="0" w:color="E5E7EB"/>
          <w:left w:val="single" w:sz="2" w:space="0" w:color="E5E7EB"/>
          <w:bottom w:val="single" w:sz="2" w:space="0" w:color="E5E7EB"/>
          <w:right w:val="single" w:sz="2" w:space="0" w:color="E5E7EB"/>
        </w:pBdr>
        <w:shd w:val="clear" w:color="auto" w:fill="FFFFFF"/>
        <w:spacing w:after="240" w:line="240" w:lineRule="auto"/>
        <w:rPr>
          <w:rFonts w:ascii="Arial" w:eastAsia="Times New Roman" w:hAnsi="Arial" w:cs="Arial"/>
          <w:color w:val="333333"/>
          <w:kern w:val="0"/>
          <w:lang w:eastAsia="en-GB"/>
          <w14:ligatures w14:val="none"/>
        </w:rPr>
      </w:pPr>
      <w:r w:rsidRPr="000A771A">
        <w:rPr>
          <w:rFonts w:ascii="Arial" w:eastAsia="Times New Roman" w:hAnsi="Arial" w:cs="Arial"/>
          <w:color w:val="333333"/>
          <w:kern w:val="0"/>
          <w:lang w:eastAsia="en-GB"/>
          <w14:ligatures w14:val="none"/>
        </w:rPr>
        <w:t>Follow a study schedule tailored to your needs, breaking study time into 20–40-minute sessions to improve recall by leveraging the primacy and recency effects (better memory of beginnings and endings).</w:t>
      </w:r>
    </w:p>
    <w:p w14:paraId="27B8280B" w14:textId="43039FCA" w:rsidR="00BB0183" w:rsidRPr="000A771A" w:rsidRDefault="00BB0183" w:rsidP="00BB0183">
      <w:pPr>
        <w:pBdr>
          <w:top w:val="single" w:sz="2" w:space="0" w:color="E5E7EB"/>
          <w:left w:val="single" w:sz="2" w:space="0" w:color="E5E7EB"/>
          <w:bottom w:val="single" w:sz="2" w:space="0" w:color="E5E7EB"/>
          <w:right w:val="single" w:sz="2" w:space="0" w:color="E5E7EB"/>
        </w:pBdr>
        <w:shd w:val="clear" w:color="auto" w:fill="FFFFFF"/>
        <w:spacing w:after="240" w:line="240" w:lineRule="auto"/>
        <w:rPr>
          <w:rFonts w:ascii="Arial" w:eastAsia="Times New Roman" w:hAnsi="Arial" w:cs="Arial"/>
          <w:color w:val="333333"/>
          <w:kern w:val="0"/>
          <w:lang w:eastAsia="en-GB"/>
          <w14:ligatures w14:val="none"/>
        </w:rPr>
      </w:pPr>
      <w:r w:rsidRPr="000A771A">
        <w:rPr>
          <w:rFonts w:ascii="Arial" w:eastAsia="Times New Roman" w:hAnsi="Arial" w:cs="Arial"/>
          <w:color w:val="333333"/>
          <w:kern w:val="0"/>
          <w:lang w:eastAsia="en-GB"/>
          <w14:ligatures w14:val="none"/>
        </w:rPr>
        <w:t xml:space="preserve">Organize study material using textbook chapters, Wikipedia article headings, or mind maps. Create flash </w:t>
      </w:r>
      <w:r w:rsidR="009538E8" w:rsidRPr="000A771A">
        <w:rPr>
          <w:rFonts w:ascii="Arial" w:eastAsia="Times New Roman" w:hAnsi="Arial" w:cs="Arial"/>
          <w:color w:val="333333"/>
          <w:kern w:val="0"/>
          <w:lang w:eastAsia="en-GB"/>
          <w14:ligatures w14:val="none"/>
        </w:rPr>
        <w:t>cards and answers</w:t>
      </w:r>
      <w:r w:rsidRPr="000A771A">
        <w:rPr>
          <w:rFonts w:ascii="Arial" w:eastAsia="Times New Roman" w:hAnsi="Arial" w:cs="Arial"/>
          <w:color w:val="333333"/>
          <w:kern w:val="0"/>
          <w:lang w:eastAsia="en-GB"/>
          <w14:ligatures w14:val="none"/>
        </w:rPr>
        <w:t xml:space="preserve"> with simple questions (Who? What? When? Where? Why? How?) and ideally </w:t>
      </w:r>
      <w:r w:rsidR="005076A1" w:rsidRPr="000A771A">
        <w:rPr>
          <w:rFonts w:ascii="Arial" w:eastAsia="Times New Roman" w:hAnsi="Arial" w:cs="Arial"/>
          <w:color w:val="333333"/>
          <w:kern w:val="0"/>
          <w:lang w:eastAsia="en-GB"/>
          <w14:ligatures w14:val="none"/>
        </w:rPr>
        <w:t xml:space="preserve">use </w:t>
      </w:r>
      <w:r w:rsidRPr="000A771A">
        <w:rPr>
          <w:rFonts w:ascii="Arial" w:eastAsia="Times New Roman" w:hAnsi="Arial" w:cs="Arial"/>
          <w:color w:val="333333"/>
          <w:kern w:val="0"/>
          <w:lang w:eastAsia="en-GB"/>
          <w14:ligatures w14:val="none"/>
        </w:rPr>
        <w:t>a spreadsheet with dates for tracking and spaced review.</w:t>
      </w:r>
    </w:p>
    <w:p w14:paraId="05906F4A" w14:textId="61C0CB28" w:rsidR="00A92C47" w:rsidRPr="000A771A" w:rsidRDefault="00BB0183" w:rsidP="00BB0183">
      <w:pPr>
        <w:pBdr>
          <w:top w:val="single" w:sz="2" w:space="0" w:color="E5E7EB"/>
          <w:left w:val="single" w:sz="2" w:space="0" w:color="E5E7EB"/>
          <w:bottom w:val="single" w:sz="2" w:space="0" w:color="E5E7EB"/>
          <w:right w:val="single" w:sz="2" w:space="0" w:color="E5E7EB"/>
        </w:pBdr>
        <w:shd w:val="clear" w:color="auto" w:fill="FFFFFF"/>
        <w:spacing w:after="240" w:line="240" w:lineRule="auto"/>
        <w:rPr>
          <w:rFonts w:ascii="Arial" w:eastAsia="Times New Roman" w:hAnsi="Arial" w:cs="Arial"/>
          <w:color w:val="333333"/>
          <w:kern w:val="0"/>
          <w:lang w:eastAsia="en-GB"/>
          <w14:ligatures w14:val="none"/>
        </w:rPr>
      </w:pPr>
      <w:r w:rsidRPr="000A771A">
        <w:rPr>
          <w:rFonts w:ascii="Arial" w:eastAsia="Times New Roman" w:hAnsi="Arial" w:cs="Arial"/>
          <w:color w:val="333333"/>
          <w:kern w:val="0"/>
          <w:lang w:eastAsia="en-GB"/>
          <w14:ligatures w14:val="none"/>
        </w:rPr>
        <w:t xml:space="preserve">This is the </w:t>
      </w:r>
      <w:hyperlink r:id="rId5" w:history="1">
        <w:r w:rsidRPr="00701BAA">
          <w:rPr>
            <w:rStyle w:val="Hyperlink"/>
            <w:rFonts w:ascii="Arial" w:eastAsia="Times New Roman" w:hAnsi="Arial" w:cs="Arial"/>
            <w:kern w:val="0"/>
            <w:lang w:eastAsia="en-GB"/>
            <w14:ligatures w14:val="none"/>
          </w:rPr>
          <w:t>Pomodoro</w:t>
        </w:r>
      </w:hyperlink>
      <w:r w:rsidRPr="000A771A">
        <w:rPr>
          <w:rFonts w:ascii="Arial" w:eastAsia="Times New Roman" w:hAnsi="Arial" w:cs="Arial"/>
          <w:color w:val="333333"/>
          <w:kern w:val="0"/>
          <w:lang w:eastAsia="en-GB"/>
          <w14:ligatures w14:val="none"/>
        </w:rPr>
        <w:t xml:space="preserve"> Technique</w:t>
      </w:r>
      <w:r w:rsidR="00A92C47" w:rsidRPr="000A771A">
        <w:rPr>
          <w:rFonts w:ascii="Arial" w:eastAsia="Times New Roman" w:hAnsi="Arial" w:cs="Arial"/>
          <w:color w:val="333333"/>
          <w:kern w:val="0"/>
          <w:lang w:eastAsia="en-GB"/>
          <w14:ligatures w14:val="none"/>
        </w:rPr>
        <w:t>,</w:t>
      </w:r>
      <w:r w:rsidRPr="000A771A">
        <w:rPr>
          <w:rFonts w:ascii="Arial" w:eastAsia="Times New Roman" w:hAnsi="Arial" w:cs="Arial"/>
          <w:color w:val="333333"/>
          <w:kern w:val="0"/>
          <w:lang w:eastAsia="en-GB"/>
          <w14:ligatures w14:val="none"/>
        </w:rPr>
        <w:t xml:space="preserve"> which is a time management method to boost focus and productivity. </w:t>
      </w:r>
    </w:p>
    <w:p w14:paraId="19CF26DE" w14:textId="29D77578" w:rsidR="00EA7DA2" w:rsidRPr="00131A3F" w:rsidRDefault="00EA7DA2" w:rsidP="00131A3F">
      <w:pPr>
        <w:pStyle w:val="ListParagraph"/>
        <w:numPr>
          <w:ilvl w:val="0"/>
          <w:numId w:val="4"/>
        </w:numPr>
        <w:spacing w:after="0" w:line="240" w:lineRule="auto"/>
        <w:rPr>
          <w:rFonts w:ascii="Arial" w:eastAsia="Times New Roman" w:hAnsi="Arial" w:cs="Arial"/>
          <w:color w:val="333333"/>
          <w:kern w:val="0"/>
          <w:lang w:eastAsia="en-GB"/>
          <w14:ligatures w14:val="none"/>
        </w:rPr>
      </w:pPr>
      <w:r w:rsidRPr="00131A3F">
        <w:rPr>
          <w:rFonts w:ascii="Arial" w:eastAsia="Times New Roman" w:hAnsi="Arial" w:cs="Arial"/>
          <w:color w:val="333333"/>
          <w:kern w:val="0"/>
          <w:lang w:eastAsia="en-GB"/>
          <w14:ligatures w14:val="none"/>
        </w:rPr>
        <w:t xml:space="preserve">Choose a Task: Select a specific study topic or material (e.g., a chapter or set of flash cards from your spreadsheet). </w:t>
      </w:r>
    </w:p>
    <w:p w14:paraId="3B12D9AE" w14:textId="0C97CC09" w:rsidR="00EA7DA2" w:rsidRPr="00131A3F" w:rsidRDefault="00EA7DA2" w:rsidP="00131A3F">
      <w:pPr>
        <w:pStyle w:val="ListParagraph"/>
        <w:numPr>
          <w:ilvl w:val="0"/>
          <w:numId w:val="4"/>
        </w:numPr>
        <w:spacing w:after="0" w:line="240" w:lineRule="auto"/>
        <w:rPr>
          <w:rFonts w:ascii="Arial" w:eastAsia="Times New Roman" w:hAnsi="Arial" w:cs="Arial"/>
          <w:color w:val="333333"/>
          <w:kern w:val="0"/>
          <w:lang w:eastAsia="en-GB"/>
          <w14:ligatures w14:val="none"/>
        </w:rPr>
      </w:pPr>
      <w:r w:rsidRPr="00131A3F">
        <w:rPr>
          <w:rFonts w:ascii="Arial" w:eastAsia="Times New Roman" w:hAnsi="Arial" w:cs="Arial"/>
          <w:color w:val="333333"/>
          <w:kern w:val="0"/>
          <w:lang w:eastAsia="en-GB"/>
          <w14:ligatures w14:val="none"/>
        </w:rPr>
        <w:t xml:space="preserve">Set a Timer: Use a clock or app to set a 25-minute timer (one "Pomodoro"). This aligns with the 20–40-minute study sessions mentioned for better recall. </w:t>
      </w:r>
    </w:p>
    <w:p w14:paraId="5D35C98B" w14:textId="0FF6ED73" w:rsidR="00EA7DA2" w:rsidRPr="00131A3F" w:rsidRDefault="00EA7DA2" w:rsidP="00131A3F">
      <w:pPr>
        <w:pStyle w:val="ListParagraph"/>
        <w:numPr>
          <w:ilvl w:val="0"/>
          <w:numId w:val="4"/>
        </w:numPr>
        <w:spacing w:after="0" w:line="240" w:lineRule="auto"/>
        <w:rPr>
          <w:rFonts w:ascii="Arial" w:eastAsia="Times New Roman" w:hAnsi="Arial" w:cs="Arial"/>
          <w:color w:val="333333"/>
          <w:kern w:val="0"/>
          <w:lang w:eastAsia="en-GB"/>
          <w14:ligatures w14:val="none"/>
        </w:rPr>
      </w:pPr>
      <w:r w:rsidRPr="00131A3F">
        <w:rPr>
          <w:rFonts w:ascii="Arial" w:eastAsia="Times New Roman" w:hAnsi="Arial" w:cs="Arial"/>
          <w:color w:val="333333"/>
          <w:kern w:val="0"/>
          <w:lang w:eastAsia="en-GB"/>
          <w14:ligatures w14:val="none"/>
        </w:rPr>
        <w:t xml:space="preserve">Work with Focus: Study in a distraction-free environment (quiet, no music, TV, or conversation, as emphasized). Focus solely on the task, using tools like your flash cards or mind maps to engage with the material. </w:t>
      </w:r>
    </w:p>
    <w:p w14:paraId="7381B176" w14:textId="00B86137" w:rsidR="00EA7DA2" w:rsidRPr="00131A3F" w:rsidRDefault="00EA7DA2" w:rsidP="00131A3F">
      <w:pPr>
        <w:pStyle w:val="ListParagraph"/>
        <w:numPr>
          <w:ilvl w:val="0"/>
          <w:numId w:val="4"/>
        </w:numPr>
        <w:spacing w:after="0" w:line="240" w:lineRule="auto"/>
        <w:rPr>
          <w:rFonts w:ascii="Arial" w:eastAsia="Times New Roman" w:hAnsi="Arial" w:cs="Arial"/>
          <w:color w:val="333333"/>
          <w:kern w:val="0"/>
          <w:lang w:eastAsia="en-GB"/>
          <w14:ligatures w14:val="none"/>
        </w:rPr>
      </w:pPr>
      <w:r w:rsidRPr="00131A3F">
        <w:rPr>
          <w:rFonts w:ascii="Arial" w:eastAsia="Times New Roman" w:hAnsi="Arial" w:cs="Arial"/>
          <w:color w:val="333333"/>
          <w:kern w:val="0"/>
          <w:lang w:eastAsia="en-GB"/>
          <w14:ligatures w14:val="none"/>
        </w:rPr>
        <w:t xml:space="preserve">Take a Break: After 25 minutes, take a 5-minute break to rest. Step away, stretch, or relax to refresh your mind. </w:t>
      </w:r>
    </w:p>
    <w:p w14:paraId="5181DF25" w14:textId="2A35EE59" w:rsidR="00EA7DA2" w:rsidRDefault="00EA7DA2" w:rsidP="00131A3F">
      <w:pPr>
        <w:pStyle w:val="ListParagraph"/>
        <w:numPr>
          <w:ilvl w:val="0"/>
          <w:numId w:val="4"/>
        </w:numPr>
        <w:spacing w:after="0" w:line="240" w:lineRule="auto"/>
        <w:rPr>
          <w:rFonts w:ascii="Lato" w:eastAsia="Times New Roman" w:hAnsi="Lato" w:cs="Times New Roman"/>
          <w:color w:val="333333"/>
          <w:kern w:val="0"/>
          <w:sz w:val="24"/>
          <w:szCs w:val="24"/>
          <w:lang w:eastAsia="en-GB"/>
          <w14:ligatures w14:val="none"/>
        </w:rPr>
      </w:pPr>
      <w:r w:rsidRPr="00131A3F">
        <w:rPr>
          <w:rFonts w:ascii="Arial" w:eastAsia="Times New Roman" w:hAnsi="Arial" w:cs="Arial"/>
          <w:color w:val="333333"/>
          <w:kern w:val="0"/>
          <w:lang w:eastAsia="en-GB"/>
          <w14:ligatures w14:val="none"/>
        </w:rPr>
        <w:t xml:space="preserve">Repeat: Complete 4 </w:t>
      </w:r>
      <w:proofErr w:type="spellStart"/>
      <w:r w:rsidRPr="00131A3F">
        <w:rPr>
          <w:rFonts w:ascii="Arial" w:eastAsia="Times New Roman" w:hAnsi="Arial" w:cs="Arial"/>
          <w:color w:val="333333"/>
          <w:kern w:val="0"/>
          <w:lang w:eastAsia="en-GB"/>
          <w14:ligatures w14:val="none"/>
        </w:rPr>
        <w:t>Pomodoros</w:t>
      </w:r>
      <w:proofErr w:type="spellEnd"/>
      <w:r w:rsidRPr="00131A3F">
        <w:rPr>
          <w:rFonts w:ascii="Arial" w:eastAsia="Times New Roman" w:hAnsi="Arial" w:cs="Arial"/>
          <w:color w:val="333333"/>
          <w:kern w:val="0"/>
          <w:lang w:eastAsia="en-GB"/>
          <w14:ligatures w14:val="none"/>
        </w:rPr>
        <w:t>, then take a longer break (15–30 minutes). This structure creates multiple "beginnings and endings" for better memory retention, as noted in your study approach.</w:t>
      </w:r>
      <w:r w:rsidRPr="00131A3F">
        <w:rPr>
          <w:rFonts w:ascii="Lato" w:eastAsia="Times New Roman" w:hAnsi="Lato" w:cs="Times New Roman"/>
          <w:color w:val="333333"/>
          <w:kern w:val="0"/>
          <w:sz w:val="24"/>
          <w:szCs w:val="24"/>
          <w:lang w:eastAsia="en-GB"/>
          <w14:ligatures w14:val="none"/>
        </w:rPr>
        <w:t xml:space="preserve"> </w:t>
      </w:r>
    </w:p>
    <w:p w14:paraId="53CCBD9E" w14:textId="77777777" w:rsidR="00517640" w:rsidRDefault="00517640" w:rsidP="00517640">
      <w:pPr>
        <w:pStyle w:val="NormalWeb"/>
        <w:numPr>
          <w:ilvl w:val="0"/>
          <w:numId w:val="4"/>
        </w:numPr>
        <w:rPr>
          <w:rFonts w:ascii="Arial" w:hAnsi="Arial" w:cs="Arial"/>
          <w:color w:val="333333"/>
          <w:sz w:val="22"/>
          <w:szCs w:val="22"/>
        </w:rPr>
      </w:pPr>
      <w:r w:rsidRPr="00D0385D">
        <w:rPr>
          <w:rFonts w:ascii="Arial" w:hAnsi="Arial" w:cs="Arial"/>
          <w:color w:val="333333"/>
          <w:sz w:val="22"/>
          <w:szCs w:val="22"/>
        </w:rPr>
        <w:t xml:space="preserve">Adjust session length slightly (e.g., 30 minutes) if 25 feels too </w:t>
      </w:r>
      <w:proofErr w:type="gramStart"/>
      <w:r w:rsidRPr="00D0385D">
        <w:rPr>
          <w:rFonts w:ascii="Arial" w:hAnsi="Arial" w:cs="Arial"/>
          <w:color w:val="333333"/>
          <w:sz w:val="22"/>
          <w:szCs w:val="22"/>
        </w:rPr>
        <w:t>short, but</w:t>
      </w:r>
      <w:proofErr w:type="gramEnd"/>
      <w:r w:rsidRPr="00D0385D">
        <w:rPr>
          <w:rFonts w:ascii="Arial" w:hAnsi="Arial" w:cs="Arial"/>
          <w:color w:val="333333"/>
          <w:sz w:val="22"/>
          <w:szCs w:val="22"/>
        </w:rPr>
        <w:t xml:space="preserve"> keep breaks short to maintain momentum.</w:t>
      </w:r>
    </w:p>
    <w:p w14:paraId="2AF8DB77" w14:textId="6996E41E" w:rsidR="009D3CD2" w:rsidRDefault="00DE735D" w:rsidP="00517640">
      <w:pPr>
        <w:pStyle w:val="NormalWeb"/>
        <w:numPr>
          <w:ilvl w:val="0"/>
          <w:numId w:val="4"/>
        </w:numPr>
        <w:rPr>
          <w:rFonts w:ascii="Arial" w:hAnsi="Arial" w:cs="Arial"/>
          <w:color w:val="333333"/>
          <w:sz w:val="22"/>
          <w:szCs w:val="22"/>
        </w:rPr>
      </w:pPr>
      <w:r>
        <w:rPr>
          <w:rFonts w:ascii="Arial" w:hAnsi="Arial" w:cs="Arial"/>
          <w:color w:val="333333"/>
          <w:sz w:val="22"/>
          <w:szCs w:val="22"/>
        </w:rPr>
        <w:t xml:space="preserve">Track Progress by logging completed </w:t>
      </w:r>
      <w:proofErr w:type="spellStart"/>
      <w:r>
        <w:rPr>
          <w:rFonts w:ascii="Arial" w:hAnsi="Arial" w:cs="Arial"/>
          <w:color w:val="333333"/>
          <w:sz w:val="22"/>
          <w:szCs w:val="22"/>
        </w:rPr>
        <w:t>Pomodoros</w:t>
      </w:r>
      <w:proofErr w:type="spellEnd"/>
      <w:r>
        <w:rPr>
          <w:rFonts w:ascii="Arial" w:hAnsi="Arial" w:cs="Arial"/>
          <w:color w:val="333333"/>
          <w:sz w:val="22"/>
          <w:szCs w:val="22"/>
        </w:rPr>
        <w:t xml:space="preserve"> in your spreadsheet alongside your spaced reviewing schedule to monitor study habits and review dates.</w:t>
      </w:r>
    </w:p>
    <w:p w14:paraId="1D804E86" w14:textId="346687F9" w:rsidR="00200543" w:rsidRDefault="00E86F25" w:rsidP="00751A83">
      <w:pPr>
        <w:pStyle w:val="Heading1"/>
      </w:pPr>
      <w:r>
        <w:t>Recap for using Spaced Reviewing</w:t>
      </w:r>
    </w:p>
    <w:p w14:paraId="7DD814DB" w14:textId="48C22C9E" w:rsidR="00E86F25" w:rsidRDefault="00A76472"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Create your question</w:t>
      </w:r>
      <w:r w:rsidR="0033000F">
        <w:rPr>
          <w:rFonts w:ascii="Arial" w:hAnsi="Arial" w:cs="Arial"/>
          <w:color w:val="333333"/>
          <w:sz w:val="22"/>
          <w:szCs w:val="22"/>
        </w:rPr>
        <w:t>,</w:t>
      </w:r>
      <w:r w:rsidRPr="00292BB1">
        <w:rPr>
          <w:rFonts w:ascii="Arial" w:hAnsi="Arial" w:cs="Arial"/>
          <w:color w:val="333333"/>
          <w:sz w:val="22"/>
          <w:szCs w:val="22"/>
        </w:rPr>
        <w:t xml:space="preserve"> then go on to create a second question from your study material</w:t>
      </w:r>
      <w:r w:rsidR="0033000F">
        <w:rPr>
          <w:rFonts w:ascii="Arial" w:hAnsi="Arial" w:cs="Arial"/>
          <w:color w:val="333333"/>
          <w:sz w:val="22"/>
          <w:szCs w:val="22"/>
        </w:rPr>
        <w:t>,</w:t>
      </w:r>
      <w:r w:rsidRPr="00292BB1">
        <w:rPr>
          <w:rFonts w:ascii="Arial" w:hAnsi="Arial" w:cs="Arial"/>
          <w:color w:val="333333"/>
          <w:sz w:val="22"/>
          <w:szCs w:val="22"/>
        </w:rPr>
        <w:t xml:space="preserve"> and so forth</w:t>
      </w:r>
    </w:p>
    <w:p w14:paraId="3334AC13" w14:textId="7DD5BFEB" w:rsidR="00E06065" w:rsidRDefault="0033000F"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After 10 minutes</w:t>
      </w:r>
      <w:r>
        <w:rPr>
          <w:rFonts w:ascii="Arial" w:hAnsi="Arial" w:cs="Arial"/>
          <w:color w:val="333333"/>
          <w:sz w:val="22"/>
          <w:szCs w:val="22"/>
        </w:rPr>
        <w:t>,</w:t>
      </w:r>
      <w:r w:rsidRPr="00292BB1">
        <w:rPr>
          <w:rFonts w:ascii="Arial" w:hAnsi="Arial" w:cs="Arial"/>
          <w:color w:val="333333"/>
          <w:sz w:val="22"/>
          <w:szCs w:val="22"/>
        </w:rPr>
        <w:t xml:space="preserve"> see if you can answer question 1 correctly. If so, leave it for an hour</w:t>
      </w:r>
    </w:p>
    <w:p w14:paraId="1E001DCE" w14:textId="6B35ECDE" w:rsidR="0033000F" w:rsidRDefault="0033000F"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After an hour, if you can still answer question 1 correctly</w:t>
      </w:r>
      <w:r w:rsidR="000C134F">
        <w:rPr>
          <w:rFonts w:ascii="Arial" w:hAnsi="Arial" w:cs="Arial"/>
          <w:color w:val="333333"/>
          <w:sz w:val="22"/>
          <w:szCs w:val="22"/>
        </w:rPr>
        <w:t>,</w:t>
      </w:r>
      <w:r w:rsidRPr="00292BB1">
        <w:rPr>
          <w:rFonts w:ascii="Arial" w:hAnsi="Arial" w:cs="Arial"/>
          <w:color w:val="333333"/>
          <w:sz w:val="22"/>
          <w:szCs w:val="22"/>
        </w:rPr>
        <w:t xml:space="preserve"> leave it for a day</w:t>
      </w:r>
    </w:p>
    <w:p w14:paraId="7479BC1C" w14:textId="78E95F64" w:rsidR="000C134F" w:rsidRDefault="000C134F"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After a day, if you can still answer question 1 correctly</w:t>
      </w:r>
      <w:r w:rsidR="005F4196">
        <w:rPr>
          <w:rFonts w:ascii="Arial" w:hAnsi="Arial" w:cs="Arial"/>
          <w:color w:val="333333"/>
          <w:sz w:val="22"/>
          <w:szCs w:val="22"/>
        </w:rPr>
        <w:t>,</w:t>
      </w:r>
      <w:r w:rsidRPr="00292BB1">
        <w:rPr>
          <w:rFonts w:ascii="Arial" w:hAnsi="Arial" w:cs="Arial"/>
          <w:color w:val="333333"/>
          <w:sz w:val="22"/>
          <w:szCs w:val="22"/>
        </w:rPr>
        <w:t xml:space="preserve"> leave it for a week</w:t>
      </w:r>
    </w:p>
    <w:p w14:paraId="3CD9DDA3" w14:textId="7B20206F" w:rsidR="005F4196" w:rsidRDefault="005F4196"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After a week, if you can still answer question 1 correctly</w:t>
      </w:r>
      <w:r>
        <w:rPr>
          <w:rFonts w:ascii="Arial" w:hAnsi="Arial" w:cs="Arial"/>
          <w:color w:val="333333"/>
          <w:sz w:val="22"/>
          <w:szCs w:val="22"/>
        </w:rPr>
        <w:t>,</w:t>
      </w:r>
      <w:r w:rsidRPr="00292BB1">
        <w:rPr>
          <w:rFonts w:ascii="Arial" w:hAnsi="Arial" w:cs="Arial"/>
          <w:color w:val="333333"/>
          <w:sz w:val="22"/>
          <w:szCs w:val="22"/>
        </w:rPr>
        <w:t xml:space="preserve"> leave it for a month</w:t>
      </w:r>
    </w:p>
    <w:p w14:paraId="6B98FC07" w14:textId="10FD2823" w:rsidR="00FB376E" w:rsidRDefault="00FB376E"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After a month, if you can still answer question 1 correctly</w:t>
      </w:r>
      <w:r>
        <w:rPr>
          <w:rFonts w:ascii="Arial" w:hAnsi="Arial" w:cs="Arial"/>
          <w:color w:val="333333"/>
          <w:sz w:val="22"/>
          <w:szCs w:val="22"/>
        </w:rPr>
        <w:t>,</w:t>
      </w:r>
      <w:r w:rsidRPr="00292BB1">
        <w:rPr>
          <w:rFonts w:ascii="Arial" w:hAnsi="Arial" w:cs="Arial"/>
          <w:color w:val="333333"/>
          <w:sz w:val="22"/>
          <w:szCs w:val="22"/>
        </w:rPr>
        <w:t xml:space="preserve"> leave it for 3 months</w:t>
      </w:r>
    </w:p>
    <w:p w14:paraId="6D64A44B" w14:textId="37FBC686" w:rsidR="00FB376E" w:rsidRDefault="00FB376E"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After 3 months, if you can still answer question 1 correctly</w:t>
      </w:r>
      <w:r>
        <w:rPr>
          <w:rFonts w:ascii="Arial" w:hAnsi="Arial" w:cs="Arial"/>
          <w:color w:val="333333"/>
          <w:sz w:val="22"/>
          <w:szCs w:val="22"/>
        </w:rPr>
        <w:t>,</w:t>
      </w:r>
      <w:r w:rsidRPr="00292BB1">
        <w:rPr>
          <w:rFonts w:ascii="Arial" w:hAnsi="Arial" w:cs="Arial"/>
          <w:color w:val="333333"/>
          <w:sz w:val="22"/>
          <w:szCs w:val="22"/>
        </w:rPr>
        <w:t xml:space="preserve"> leave it for 6 months</w:t>
      </w:r>
    </w:p>
    <w:p w14:paraId="6B9DB39D" w14:textId="7E6E2853" w:rsidR="005D1F08" w:rsidRDefault="005D1F08"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 xml:space="preserve"> After 6 months, if you can still answer question 1 correctly</w:t>
      </w:r>
      <w:r>
        <w:rPr>
          <w:rFonts w:ascii="Arial" w:hAnsi="Arial" w:cs="Arial"/>
          <w:color w:val="333333"/>
          <w:sz w:val="22"/>
          <w:szCs w:val="22"/>
        </w:rPr>
        <w:t>,</w:t>
      </w:r>
      <w:r w:rsidRPr="00292BB1">
        <w:rPr>
          <w:rFonts w:ascii="Arial" w:hAnsi="Arial" w:cs="Arial"/>
          <w:color w:val="333333"/>
          <w:sz w:val="22"/>
          <w:szCs w:val="22"/>
        </w:rPr>
        <w:t xml:space="preserve"> leave it for a year</w:t>
      </w:r>
    </w:p>
    <w:p w14:paraId="30EA33F2" w14:textId="10B78E8B" w:rsidR="00723BA6" w:rsidRDefault="00723BA6" w:rsidP="00E06065">
      <w:pPr>
        <w:pStyle w:val="NormalWeb"/>
        <w:numPr>
          <w:ilvl w:val="0"/>
          <w:numId w:val="6"/>
        </w:numPr>
        <w:rPr>
          <w:rFonts w:ascii="Arial" w:hAnsi="Arial" w:cs="Arial"/>
          <w:color w:val="333333"/>
          <w:sz w:val="22"/>
          <w:szCs w:val="22"/>
        </w:rPr>
      </w:pPr>
      <w:r w:rsidRPr="00292BB1">
        <w:rPr>
          <w:rFonts w:ascii="Arial" w:hAnsi="Arial" w:cs="Arial"/>
          <w:color w:val="333333"/>
          <w:sz w:val="22"/>
          <w:szCs w:val="22"/>
        </w:rPr>
        <w:t>Follow the same procedure for question 2 and all your further questions. Obviously, the above timing depends upon what works for you</w:t>
      </w:r>
      <w:r>
        <w:rPr>
          <w:rFonts w:ascii="Arial" w:hAnsi="Arial" w:cs="Arial"/>
          <w:color w:val="333333"/>
          <w:sz w:val="22"/>
          <w:szCs w:val="22"/>
        </w:rPr>
        <w:t>,</w:t>
      </w:r>
      <w:r w:rsidRPr="00292BB1">
        <w:rPr>
          <w:rFonts w:ascii="Arial" w:hAnsi="Arial" w:cs="Arial"/>
          <w:color w:val="333333"/>
          <w:sz w:val="22"/>
          <w:szCs w:val="22"/>
        </w:rPr>
        <w:t xml:space="preserve"> but it means that you will cover all your material and not waste time revising what you find </w:t>
      </w:r>
      <w:proofErr w:type="gramStart"/>
      <w:r w:rsidR="00F461AB" w:rsidRPr="00292BB1">
        <w:rPr>
          <w:rFonts w:ascii="Arial" w:hAnsi="Arial" w:cs="Arial"/>
          <w:color w:val="333333"/>
          <w:sz w:val="22"/>
          <w:szCs w:val="22"/>
        </w:rPr>
        <w:t>easy</w:t>
      </w:r>
      <w:r w:rsidR="00F461AB">
        <w:rPr>
          <w:rFonts w:ascii="Arial" w:hAnsi="Arial" w:cs="Arial"/>
          <w:color w:val="333333"/>
          <w:sz w:val="22"/>
          <w:szCs w:val="22"/>
        </w:rPr>
        <w:t>, but</w:t>
      </w:r>
      <w:proofErr w:type="gramEnd"/>
      <w:r w:rsidRPr="00292BB1">
        <w:rPr>
          <w:rFonts w:ascii="Arial" w:hAnsi="Arial" w:cs="Arial"/>
          <w:color w:val="333333"/>
          <w:sz w:val="22"/>
          <w:szCs w:val="22"/>
        </w:rPr>
        <w:t xml:space="preserve"> be able to focus on </w:t>
      </w:r>
      <w:r>
        <w:rPr>
          <w:rFonts w:ascii="Arial" w:hAnsi="Arial" w:cs="Arial"/>
          <w:color w:val="333333"/>
          <w:sz w:val="22"/>
          <w:szCs w:val="22"/>
        </w:rPr>
        <w:t>the more challenging parts</w:t>
      </w:r>
      <w:r w:rsidRPr="00292BB1">
        <w:rPr>
          <w:rFonts w:ascii="Arial" w:hAnsi="Arial" w:cs="Arial"/>
          <w:color w:val="333333"/>
          <w:sz w:val="22"/>
          <w:szCs w:val="22"/>
        </w:rPr>
        <w:t>.</w:t>
      </w:r>
    </w:p>
    <w:p w14:paraId="1F1D1A94" w14:textId="13F130E7" w:rsidR="00D1634F" w:rsidRPr="00292BB1" w:rsidRDefault="00D1634F" w:rsidP="00D1634F">
      <w:pPr>
        <w:pStyle w:val="ListParagraph"/>
        <w:numPr>
          <w:ilvl w:val="0"/>
          <w:numId w:val="6"/>
        </w:numPr>
        <w:spacing w:after="0"/>
        <w:rPr>
          <w:rFonts w:ascii="Arial" w:eastAsia="Times New Roman" w:hAnsi="Arial" w:cs="Arial"/>
          <w:color w:val="333333"/>
          <w:kern w:val="0"/>
          <w:lang w:eastAsia="en-GB"/>
          <w14:ligatures w14:val="none"/>
        </w:rPr>
      </w:pPr>
      <w:r w:rsidRPr="00292BB1">
        <w:rPr>
          <w:rFonts w:ascii="Arial" w:eastAsia="Times New Roman" w:hAnsi="Arial" w:cs="Arial"/>
          <w:color w:val="333333"/>
          <w:kern w:val="0"/>
          <w:lang w:eastAsia="en-GB"/>
          <w14:ligatures w14:val="none"/>
        </w:rPr>
        <w:lastRenderedPageBreak/>
        <w:t xml:space="preserve">I think that is more than enough information for this </w:t>
      </w:r>
      <w:r>
        <w:rPr>
          <w:rFonts w:ascii="Arial" w:eastAsia="Times New Roman" w:hAnsi="Arial" w:cs="Arial"/>
          <w:color w:val="333333"/>
          <w:kern w:val="0"/>
          <w:lang w:eastAsia="en-GB"/>
          <w14:ligatures w14:val="none"/>
        </w:rPr>
        <w:t xml:space="preserve">document. </w:t>
      </w:r>
      <w:r w:rsidRPr="00292BB1">
        <w:rPr>
          <w:rFonts w:ascii="Arial" w:eastAsia="Times New Roman" w:hAnsi="Arial" w:cs="Arial"/>
          <w:color w:val="333333"/>
          <w:kern w:val="0"/>
          <w:lang w:eastAsia="en-GB"/>
          <w14:ligatures w14:val="none"/>
        </w:rPr>
        <w:t>It is most important, and I would like to give you time to understand the concept and practice it. It really does work, and I would especially like to emphasize the part about only focusing on the challenging questions. We all know the comfort of answering a question when we already know the answer and the effort required to remember more difficult information. Think of it a bit like a jigsaw puzzle. You have got the corner pieces and the sides and created the frame. You have probably sorted out the pink bits</w:t>
      </w:r>
      <w:r w:rsidR="000447D6">
        <w:rPr>
          <w:rFonts w:ascii="Arial" w:eastAsia="Times New Roman" w:hAnsi="Arial" w:cs="Arial"/>
          <w:color w:val="333333"/>
          <w:kern w:val="0"/>
          <w:lang w:eastAsia="en-GB"/>
          <w14:ligatures w14:val="none"/>
        </w:rPr>
        <w:t>,</w:t>
      </w:r>
      <w:r w:rsidRPr="00292BB1">
        <w:rPr>
          <w:rFonts w:ascii="Arial" w:eastAsia="Times New Roman" w:hAnsi="Arial" w:cs="Arial"/>
          <w:color w:val="333333"/>
          <w:kern w:val="0"/>
          <w:lang w:eastAsia="en-GB"/>
          <w14:ligatures w14:val="none"/>
        </w:rPr>
        <w:t xml:space="preserve"> which are the faces, but now you </w:t>
      </w:r>
      <w:proofErr w:type="gramStart"/>
      <w:r w:rsidRPr="00292BB1">
        <w:rPr>
          <w:rFonts w:ascii="Arial" w:eastAsia="Times New Roman" w:hAnsi="Arial" w:cs="Arial"/>
          <w:color w:val="333333"/>
          <w:kern w:val="0"/>
          <w:lang w:eastAsia="en-GB"/>
          <w14:ligatures w14:val="none"/>
        </w:rPr>
        <w:t>have to</w:t>
      </w:r>
      <w:proofErr w:type="gramEnd"/>
      <w:r w:rsidRPr="00292BB1">
        <w:rPr>
          <w:rFonts w:ascii="Arial" w:eastAsia="Times New Roman" w:hAnsi="Arial" w:cs="Arial"/>
          <w:color w:val="333333"/>
          <w:kern w:val="0"/>
          <w:lang w:eastAsia="en-GB"/>
          <w14:ligatures w14:val="none"/>
        </w:rPr>
        <w:t xml:space="preserve"> fill in that pesky sky, and last, you have the final few pieces, but it is so much easier to fill in those last few gaps when you have so much of the big picture already there.</w:t>
      </w:r>
    </w:p>
    <w:p w14:paraId="5EBFB7DE" w14:textId="77777777" w:rsidR="00FA2F14" w:rsidRPr="00753E19" w:rsidRDefault="00FA2F14" w:rsidP="001419EF">
      <w:pPr>
        <w:pStyle w:val="ListParagraph"/>
        <w:spacing w:after="0" w:line="240" w:lineRule="auto"/>
        <w:rPr>
          <w:rFonts w:ascii="Arial" w:eastAsia="Times New Roman" w:hAnsi="Arial" w:cs="Arial"/>
          <w:color w:val="333333"/>
          <w:kern w:val="0"/>
          <w:lang w:eastAsia="en-GB"/>
          <w14:ligatures w14:val="none"/>
        </w:rPr>
      </w:pPr>
    </w:p>
    <w:p w14:paraId="1B32C49F" w14:textId="77777777" w:rsidR="001419EF" w:rsidRPr="00753E19" w:rsidRDefault="001419EF" w:rsidP="001419EF">
      <w:pPr>
        <w:pStyle w:val="ListParagraph"/>
        <w:spacing w:after="0" w:line="240" w:lineRule="auto"/>
        <w:rPr>
          <w:rFonts w:ascii="Arial" w:eastAsia="Times New Roman" w:hAnsi="Arial" w:cs="Arial"/>
          <w:color w:val="333333"/>
          <w:kern w:val="0"/>
          <w:lang w:eastAsia="en-GB"/>
          <w14:ligatures w14:val="none"/>
        </w:rPr>
      </w:pPr>
    </w:p>
    <w:p w14:paraId="2EC392D9" w14:textId="77777777" w:rsidR="00DC757D" w:rsidRDefault="00DC757D"/>
    <w:sectPr w:rsidR="00DC7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B6C"/>
    <w:multiLevelType w:val="hybridMultilevel"/>
    <w:tmpl w:val="8E8AD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F50EA"/>
    <w:multiLevelType w:val="hybridMultilevel"/>
    <w:tmpl w:val="A7946C6E"/>
    <w:lvl w:ilvl="0" w:tplc="1D42BE3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432DC4"/>
    <w:multiLevelType w:val="multilevel"/>
    <w:tmpl w:val="DC44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816D1D"/>
    <w:multiLevelType w:val="multilevel"/>
    <w:tmpl w:val="DC44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B32E5"/>
    <w:multiLevelType w:val="hybridMultilevel"/>
    <w:tmpl w:val="6100C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A202C4"/>
    <w:multiLevelType w:val="multilevel"/>
    <w:tmpl w:val="DC44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594140">
    <w:abstractNumId w:val="2"/>
  </w:num>
  <w:num w:numId="2" w16cid:durableId="305210902">
    <w:abstractNumId w:val="4"/>
  </w:num>
  <w:num w:numId="3" w16cid:durableId="1061712655">
    <w:abstractNumId w:val="5"/>
  </w:num>
  <w:num w:numId="4" w16cid:durableId="166755935">
    <w:abstractNumId w:val="3"/>
  </w:num>
  <w:num w:numId="5" w16cid:durableId="191309699">
    <w:abstractNumId w:val="1"/>
  </w:num>
  <w:num w:numId="6" w16cid:durableId="27841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59"/>
    <w:rsid w:val="000447D6"/>
    <w:rsid w:val="000A771A"/>
    <w:rsid w:val="000B6A59"/>
    <w:rsid w:val="000C134F"/>
    <w:rsid w:val="00131A3F"/>
    <w:rsid w:val="001419EF"/>
    <w:rsid w:val="00143006"/>
    <w:rsid w:val="001F3CBB"/>
    <w:rsid w:val="00200543"/>
    <w:rsid w:val="00292BB1"/>
    <w:rsid w:val="002A7D41"/>
    <w:rsid w:val="0033000F"/>
    <w:rsid w:val="0034106D"/>
    <w:rsid w:val="00343EF7"/>
    <w:rsid w:val="0038139D"/>
    <w:rsid w:val="005076A1"/>
    <w:rsid w:val="00517640"/>
    <w:rsid w:val="005D1F08"/>
    <w:rsid w:val="005F4196"/>
    <w:rsid w:val="00701BAA"/>
    <w:rsid w:val="00723BA6"/>
    <w:rsid w:val="00751A83"/>
    <w:rsid w:val="00753E19"/>
    <w:rsid w:val="007562F6"/>
    <w:rsid w:val="00777EC3"/>
    <w:rsid w:val="00845548"/>
    <w:rsid w:val="009538E8"/>
    <w:rsid w:val="009D3CD2"/>
    <w:rsid w:val="00A66B11"/>
    <w:rsid w:val="00A76472"/>
    <w:rsid w:val="00A92C47"/>
    <w:rsid w:val="00AB3AA2"/>
    <w:rsid w:val="00AD19E8"/>
    <w:rsid w:val="00AD44AD"/>
    <w:rsid w:val="00BB0183"/>
    <w:rsid w:val="00CA5712"/>
    <w:rsid w:val="00CB4768"/>
    <w:rsid w:val="00D0385D"/>
    <w:rsid w:val="00D1634F"/>
    <w:rsid w:val="00DB3A6F"/>
    <w:rsid w:val="00DC757D"/>
    <w:rsid w:val="00DD5E4F"/>
    <w:rsid w:val="00DE735D"/>
    <w:rsid w:val="00E06065"/>
    <w:rsid w:val="00E65EE0"/>
    <w:rsid w:val="00E86F25"/>
    <w:rsid w:val="00EA7DA2"/>
    <w:rsid w:val="00F461AB"/>
    <w:rsid w:val="00FA2F14"/>
    <w:rsid w:val="00FB376E"/>
    <w:rsid w:val="00FB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9BC02"/>
  <w15:chartTrackingRefBased/>
  <w15:docId w15:val="{33632DCE-F244-41B2-BC10-FBB7F60E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A59"/>
    <w:rPr>
      <w:rFonts w:eastAsiaTheme="majorEastAsia" w:cstheme="majorBidi"/>
      <w:color w:val="272727" w:themeColor="text1" w:themeTint="D8"/>
    </w:rPr>
  </w:style>
  <w:style w:type="paragraph" w:styleId="Title">
    <w:name w:val="Title"/>
    <w:basedOn w:val="Normal"/>
    <w:next w:val="Normal"/>
    <w:link w:val="TitleChar"/>
    <w:uiPriority w:val="10"/>
    <w:qFormat/>
    <w:rsid w:val="000B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A59"/>
    <w:pPr>
      <w:spacing w:before="160"/>
      <w:jc w:val="center"/>
    </w:pPr>
    <w:rPr>
      <w:i/>
      <w:iCs/>
      <w:color w:val="404040" w:themeColor="text1" w:themeTint="BF"/>
    </w:rPr>
  </w:style>
  <w:style w:type="character" w:customStyle="1" w:styleId="QuoteChar">
    <w:name w:val="Quote Char"/>
    <w:basedOn w:val="DefaultParagraphFont"/>
    <w:link w:val="Quote"/>
    <w:uiPriority w:val="29"/>
    <w:rsid w:val="000B6A59"/>
    <w:rPr>
      <w:i/>
      <w:iCs/>
      <w:color w:val="404040" w:themeColor="text1" w:themeTint="BF"/>
    </w:rPr>
  </w:style>
  <w:style w:type="paragraph" w:styleId="ListParagraph">
    <w:name w:val="List Paragraph"/>
    <w:basedOn w:val="Normal"/>
    <w:uiPriority w:val="34"/>
    <w:qFormat/>
    <w:rsid w:val="000B6A59"/>
    <w:pPr>
      <w:ind w:left="720"/>
      <w:contextualSpacing/>
    </w:pPr>
  </w:style>
  <w:style w:type="character" w:styleId="IntenseEmphasis">
    <w:name w:val="Intense Emphasis"/>
    <w:basedOn w:val="DefaultParagraphFont"/>
    <w:uiPriority w:val="21"/>
    <w:qFormat/>
    <w:rsid w:val="000B6A59"/>
    <w:rPr>
      <w:i/>
      <w:iCs/>
      <w:color w:val="0F4761" w:themeColor="accent1" w:themeShade="BF"/>
    </w:rPr>
  </w:style>
  <w:style w:type="paragraph" w:styleId="IntenseQuote">
    <w:name w:val="Intense Quote"/>
    <w:basedOn w:val="Normal"/>
    <w:next w:val="Normal"/>
    <w:link w:val="IntenseQuoteChar"/>
    <w:uiPriority w:val="30"/>
    <w:qFormat/>
    <w:rsid w:val="000B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A59"/>
    <w:rPr>
      <w:i/>
      <w:iCs/>
      <w:color w:val="0F4761" w:themeColor="accent1" w:themeShade="BF"/>
    </w:rPr>
  </w:style>
  <w:style w:type="character" w:styleId="IntenseReference">
    <w:name w:val="Intense Reference"/>
    <w:basedOn w:val="DefaultParagraphFont"/>
    <w:uiPriority w:val="32"/>
    <w:qFormat/>
    <w:rsid w:val="000B6A59"/>
    <w:rPr>
      <w:b/>
      <w:bCs/>
      <w:smallCaps/>
      <w:color w:val="0F4761" w:themeColor="accent1" w:themeShade="BF"/>
      <w:spacing w:val="5"/>
    </w:rPr>
  </w:style>
  <w:style w:type="character" w:styleId="Strong">
    <w:name w:val="Strong"/>
    <w:basedOn w:val="DefaultParagraphFont"/>
    <w:uiPriority w:val="22"/>
    <w:qFormat/>
    <w:rsid w:val="00EA7DA2"/>
    <w:rPr>
      <w:b/>
      <w:bCs/>
    </w:rPr>
  </w:style>
  <w:style w:type="paragraph" w:styleId="NormalWeb">
    <w:name w:val="Normal (Web)"/>
    <w:basedOn w:val="Normal"/>
    <w:uiPriority w:val="99"/>
    <w:semiHidden/>
    <w:unhideWhenUsed/>
    <w:rsid w:val="005176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01BAA"/>
    <w:rPr>
      <w:color w:val="467886" w:themeColor="hyperlink"/>
      <w:u w:val="single"/>
    </w:rPr>
  </w:style>
  <w:style w:type="character" w:styleId="UnresolvedMention">
    <w:name w:val="Unresolved Mention"/>
    <w:basedOn w:val="DefaultParagraphFont"/>
    <w:uiPriority w:val="99"/>
    <w:semiHidden/>
    <w:unhideWhenUsed/>
    <w:rsid w:val="0070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Pomodoro_Techniq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681</Words>
  <Characters>3223</Characters>
  <Application>Microsoft Office Word</Application>
  <DocSecurity>0</DocSecurity>
  <Lines>56</Lines>
  <Paragraphs>23</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D'Oré</dc:creator>
  <cp:keywords/>
  <dc:description/>
  <cp:lastModifiedBy>Kathleen D'Oré</cp:lastModifiedBy>
  <cp:revision>48</cp:revision>
  <dcterms:created xsi:type="dcterms:W3CDTF">2025-10-19T14:51:00Z</dcterms:created>
  <dcterms:modified xsi:type="dcterms:W3CDTF">2025-10-19T15:54:00Z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e5f5205a-b1e1-4580-8928-0f16954b2961</vt:lpwstr>
  </property>
</Properties>
</file>